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A122" w14:textId="77777777" w:rsidR="006251E2" w:rsidRPr="006251E2" w:rsidRDefault="006251E2" w:rsidP="006251E2">
      <w:r w:rsidRPr="006251E2">
        <w:t>MMYFC – MISSING CHILD POLICY</w:t>
      </w:r>
    </w:p>
    <w:p w14:paraId="3AEB5CE9" w14:textId="77777777" w:rsidR="006251E2" w:rsidRPr="006251E2" w:rsidRDefault="006251E2" w:rsidP="006251E2">
      <w:r w:rsidRPr="006251E2">
        <w:rPr>
          <w:b/>
          <w:bCs/>
          <w:u w:val="single"/>
        </w:rPr>
        <w:t>MMYFC Missing Children Policy</w:t>
      </w:r>
    </w:p>
    <w:p w14:paraId="72581C06" w14:textId="77777777" w:rsidR="006251E2" w:rsidRPr="006251E2" w:rsidRDefault="006251E2" w:rsidP="006251E2">
      <w:r w:rsidRPr="006251E2">
        <w:t>This is the MMYFC Missing Child Policy for Mini World Cup. Key participants are Age Co-ordinators and Child Welfare co-ordinator.</w:t>
      </w:r>
    </w:p>
    <w:p w14:paraId="39381A07" w14:textId="77777777" w:rsidR="006251E2" w:rsidRPr="006251E2" w:rsidRDefault="006251E2" w:rsidP="006251E2">
      <w:pPr>
        <w:numPr>
          <w:ilvl w:val="0"/>
          <w:numId w:val="1"/>
        </w:numPr>
      </w:pPr>
      <w:r w:rsidRPr="006251E2">
        <w:t>Designate a number of Missing Child Volunteers. Explain their responsibilities and role. Provide high viz vest. Provide information on the Child Welfare Co-ordinator and give name and contact details. The volunteers will be Garda vetted (age co-ordinators)</w:t>
      </w:r>
    </w:p>
    <w:p w14:paraId="384B3E28" w14:textId="77777777" w:rsidR="006251E2" w:rsidRPr="006251E2" w:rsidRDefault="006251E2" w:rsidP="006251E2">
      <w:pPr>
        <w:numPr>
          <w:ilvl w:val="0"/>
          <w:numId w:val="1"/>
        </w:numPr>
      </w:pPr>
      <w:r w:rsidRPr="006251E2">
        <w:t>Provide instructions to the DJ at the event of the missing child procedure to ensure cooperation in the event. This is specifically for Saturday and Sunday</w:t>
      </w:r>
    </w:p>
    <w:p w14:paraId="399C668A" w14:textId="77777777" w:rsidR="006251E2" w:rsidRPr="006251E2" w:rsidRDefault="006251E2" w:rsidP="006251E2">
      <w:pPr>
        <w:numPr>
          <w:ilvl w:val="0"/>
          <w:numId w:val="1"/>
        </w:numPr>
      </w:pPr>
      <w:r w:rsidRPr="006251E2">
        <w:t>If a child is reported missing, report to Child Welfare Co-Ordinator immediately to circulate to age co-ordinators. This is done as priority over other sporting needs. The communication will include available details on description.</w:t>
      </w:r>
    </w:p>
    <w:p w14:paraId="40168616" w14:textId="77777777" w:rsidR="006251E2" w:rsidRPr="006251E2" w:rsidRDefault="006251E2" w:rsidP="006251E2">
      <w:pPr>
        <w:numPr>
          <w:ilvl w:val="0"/>
          <w:numId w:val="1"/>
        </w:numPr>
      </w:pPr>
      <w:r w:rsidRPr="006251E2">
        <w:t xml:space="preserve">The missing children volunteers (age co-ordinators) will take up positions at the exits, there are 8 in </w:t>
      </w:r>
      <w:proofErr w:type="spellStart"/>
      <w:r w:rsidRPr="006251E2">
        <w:t>deerpark</w:t>
      </w:r>
      <w:proofErr w:type="spellEnd"/>
      <w:r w:rsidRPr="006251E2">
        <w:t>.</w:t>
      </w:r>
    </w:p>
    <w:p w14:paraId="43C0718F" w14:textId="5B1486AE" w:rsidR="006251E2" w:rsidRPr="006251E2" w:rsidRDefault="006251E2" w:rsidP="006251E2">
      <w:pPr>
        <w:numPr>
          <w:ilvl w:val="0"/>
          <w:numId w:val="1"/>
        </w:numPr>
      </w:pPr>
      <w:r w:rsidRPr="006251E2">
        <w:t>If the child’s location cannot be established and/or the parents/carers are not available and reasonable efforts have been made to contact them the matter should be reported to the Gardaí by </w:t>
      </w:r>
      <w:r w:rsidRPr="006251E2">
        <w:rPr>
          <w:b/>
          <w:bCs/>
        </w:rPr>
        <w:t>Child Welfare Co-ordinator</w:t>
      </w:r>
      <w:r w:rsidRPr="006251E2">
        <w:t> (Dundrum 01 6665600)</w:t>
      </w:r>
    </w:p>
    <w:p w14:paraId="48D1467A" w14:textId="77777777" w:rsidR="006251E2" w:rsidRPr="006251E2" w:rsidRDefault="006251E2" w:rsidP="006251E2">
      <w:pPr>
        <w:numPr>
          <w:ilvl w:val="1"/>
          <w:numId w:val="2"/>
        </w:numPr>
      </w:pPr>
      <w:r w:rsidRPr="006251E2">
        <w:t>if the child cannot be found after a good search of the immediate surroundings, contact the child’s parents to advise them of the concern and reassure them that everything is being done to locate the child</w:t>
      </w:r>
    </w:p>
    <w:p w14:paraId="1F8993C2" w14:textId="77777777" w:rsidR="006251E2" w:rsidRPr="006251E2" w:rsidRDefault="006251E2" w:rsidP="006251E2">
      <w:pPr>
        <w:numPr>
          <w:ilvl w:val="0"/>
          <w:numId w:val="3"/>
        </w:numPr>
      </w:pPr>
      <w:r w:rsidRPr="006251E2">
        <w:rPr>
          <w:b/>
          <w:bCs/>
        </w:rPr>
        <w:t>It is recommended that Gardaí are contacted within 30 minutes if the child cannot be located</w:t>
      </w:r>
    </w:p>
    <w:p w14:paraId="7BF6405B" w14:textId="77777777" w:rsidR="006251E2" w:rsidRPr="006251E2" w:rsidRDefault="006251E2" w:rsidP="006251E2">
      <w:pPr>
        <w:numPr>
          <w:ilvl w:val="0"/>
          <w:numId w:val="3"/>
        </w:numPr>
      </w:pPr>
      <w:r w:rsidRPr="006251E2">
        <w:t>ensure that all other children continue to be supervised appropriately while a search for the child concerned is carried out</w:t>
      </w:r>
    </w:p>
    <w:p w14:paraId="310FDCD1" w14:textId="77777777" w:rsidR="006251E2" w:rsidRPr="006251E2" w:rsidRDefault="006251E2" w:rsidP="006251E2">
      <w:pPr>
        <w:numPr>
          <w:ilvl w:val="0"/>
          <w:numId w:val="3"/>
        </w:numPr>
      </w:pPr>
      <w:r w:rsidRPr="006251E2">
        <w:t>make a note of the circumstances in which the child has gone missing and where he/she was last seen and prepare a detailed physical description of the child, to include their hair and eye colour, approximate height and build and clothing he/she was wearing, as this will be required by the police</w:t>
      </w:r>
    </w:p>
    <w:p w14:paraId="48971E35" w14:textId="77777777" w:rsidR="006251E2" w:rsidRPr="006251E2" w:rsidRDefault="006251E2" w:rsidP="006251E2">
      <w:pPr>
        <w:numPr>
          <w:ilvl w:val="0"/>
          <w:numId w:val="3"/>
        </w:numPr>
      </w:pPr>
      <w:r w:rsidRPr="006251E2">
        <w:t>follow Gardaí guidance if further action is recommended and maintain close contact with the Gardaí</w:t>
      </w:r>
    </w:p>
    <w:p w14:paraId="686EC0C0" w14:textId="77777777" w:rsidR="006251E2" w:rsidRPr="006251E2" w:rsidRDefault="006251E2" w:rsidP="006251E2">
      <w:pPr>
        <w:numPr>
          <w:ilvl w:val="0"/>
          <w:numId w:val="3"/>
        </w:numPr>
      </w:pPr>
      <w:r w:rsidRPr="006251E2">
        <w:t>ensure that you inform all adults involved including the parents, searchers and Gardaí if at any stage the child is located. Use the DJ and mobiles to do this.</w:t>
      </w:r>
    </w:p>
    <w:p w14:paraId="0CBA55D1" w14:textId="77777777" w:rsidR="00196FE3" w:rsidRDefault="00196FE3"/>
    <w:sectPr w:rsidR="00196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43D8"/>
    <w:multiLevelType w:val="multilevel"/>
    <w:tmpl w:val="CF1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1F2287"/>
    <w:multiLevelType w:val="multilevel"/>
    <w:tmpl w:val="A10A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D03A08"/>
    <w:multiLevelType w:val="multilevel"/>
    <w:tmpl w:val="1F2E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E2"/>
    <w:rsid w:val="00196FE3"/>
    <w:rsid w:val="001C2959"/>
    <w:rsid w:val="006251E2"/>
    <w:rsid w:val="007D5E05"/>
    <w:rsid w:val="00E4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F684"/>
  <w15:chartTrackingRefBased/>
  <w15:docId w15:val="{BCDA1078-A496-4DB1-80E3-E37E60B1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0CB4681B26540B53862919A3F5416" ma:contentTypeVersion="13" ma:contentTypeDescription="Create a new document." ma:contentTypeScope="" ma:versionID="01947eb8d038ab1c6d6e332e61d5a647">
  <xsd:schema xmlns:xsd="http://www.w3.org/2001/XMLSchema" xmlns:xs="http://www.w3.org/2001/XMLSchema" xmlns:p="http://schemas.microsoft.com/office/2006/metadata/properties" xmlns:ns2="94156d5f-39d1-4a10-87dc-91536ffe358d" xmlns:ns3="4dc2c6d2-2bc3-42cb-8413-801f99a1ccd0" targetNamespace="http://schemas.microsoft.com/office/2006/metadata/properties" ma:root="true" ma:fieldsID="1dbb960c57623664b85777d7b36bb49d" ns2:_="" ns3:_="">
    <xsd:import namespace="94156d5f-39d1-4a10-87dc-91536ffe358d"/>
    <xsd:import namespace="4dc2c6d2-2bc3-42cb-8413-801f99a1c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Tab_x0020_Numbe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6d5f-39d1-4a10-87dc-91536ffe3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ab_x0020_Number" ma:index="18" nillable="true" ma:displayName="Tab Number" ma:internalName="Tab_x0020_Number">
      <xsd:simpleType>
        <xsd:restriction base="dms:Number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2c6d2-2bc3-42cb-8413-801f99a1c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_x0020_Number xmlns="94156d5f-39d1-4a10-87dc-91536ffe358d" xsi:nil="true"/>
  </documentManagement>
</p:properties>
</file>

<file path=customXml/itemProps1.xml><?xml version="1.0" encoding="utf-8"?>
<ds:datastoreItem xmlns:ds="http://schemas.openxmlformats.org/officeDocument/2006/customXml" ds:itemID="{ED181FEB-0D10-47F2-9ADB-31AF5EC84613}"/>
</file>

<file path=customXml/itemProps2.xml><?xml version="1.0" encoding="utf-8"?>
<ds:datastoreItem xmlns:ds="http://schemas.openxmlformats.org/officeDocument/2006/customXml" ds:itemID="{2D56CE9D-1837-4194-9B15-5D08BAD7B388}"/>
</file>

<file path=customXml/itemProps3.xml><?xml version="1.0" encoding="utf-8"?>
<ds:datastoreItem xmlns:ds="http://schemas.openxmlformats.org/officeDocument/2006/customXml" ds:itemID="{9ED346A0-9AF9-487E-BA05-D8BF22277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 Keeling</dc:creator>
  <cp:keywords/>
  <dc:description/>
  <cp:lastModifiedBy>Nap Keeling</cp:lastModifiedBy>
  <cp:revision>1</cp:revision>
  <dcterms:created xsi:type="dcterms:W3CDTF">2022-02-02T20:56:00Z</dcterms:created>
  <dcterms:modified xsi:type="dcterms:W3CDTF">2022-02-02T20:56:00Z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0x0101006C50CB4681B26540B53862919A3F5416</vt:lpwstr>
  </property>
</Properties>
</file>